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10" w:rsidRDefault="004972AD">
      <w:pPr>
        <w:spacing w:after="258"/>
        <w:ind w:left="151" w:firstLine="0"/>
        <w:jc w:val="center"/>
      </w:pPr>
      <w:r>
        <w:rPr>
          <w:b/>
          <w:sz w:val="28"/>
        </w:rPr>
        <w:t xml:space="preserve">Report about multi-threaded execution </w:t>
      </w:r>
    </w:p>
    <w:p w:rsidR="00205C10" w:rsidRDefault="004972AD">
      <w:pPr>
        <w:spacing w:after="79"/>
        <w:ind w:left="226" w:firstLine="0"/>
        <w:jc w:val="center"/>
      </w:pPr>
      <w:r>
        <w:rPr>
          <w:b/>
          <w:sz w:val="28"/>
        </w:rPr>
        <w:t xml:space="preserve"> </w:t>
      </w:r>
    </w:p>
    <w:p w:rsidR="00205C10" w:rsidRDefault="004972AD">
      <w:r>
        <w:rPr>
          <w:b/>
        </w:rPr>
        <w:t xml:space="preserve">Group members: </w:t>
      </w:r>
      <w:r w:rsidR="00621091">
        <w:rPr>
          <w:rFonts w:asciiTheme="minorEastAsia" w:eastAsiaTheme="minorEastAsia" w:hAnsiTheme="minorEastAsia"/>
        </w:rPr>
        <w:t>Yuan Liu</w:t>
      </w:r>
      <w:r>
        <w:t xml:space="preserve">, </w:t>
      </w:r>
      <w:r w:rsidR="00372060">
        <w:t>Yudong Zhang, Xinye Cheng</w:t>
      </w:r>
    </w:p>
    <w:p w:rsidR="00205C10" w:rsidRDefault="004972AD">
      <w:pPr>
        <w:spacing w:after="65"/>
        <w:ind w:left="0" w:firstLine="0"/>
      </w:pPr>
      <w:r>
        <w:t xml:space="preserve"> </w:t>
      </w:r>
    </w:p>
    <w:p w:rsidR="00205C10" w:rsidRDefault="004972AD">
      <w:pPr>
        <w:numPr>
          <w:ilvl w:val="0"/>
          <w:numId w:val="1"/>
        </w:numPr>
        <w:spacing w:after="34"/>
        <w:ind w:hanging="360"/>
      </w:pPr>
      <w:r>
        <w:rPr>
          <w:b/>
        </w:rPr>
        <w:t xml:space="preserve">Build threads: </w:t>
      </w:r>
    </w:p>
    <w:p w:rsidR="00205C10" w:rsidRDefault="004972AD">
      <w:pPr>
        <w:ind w:left="355"/>
      </w:pPr>
      <w:r>
        <w:t>In the project we use</w:t>
      </w:r>
      <w:r>
        <w:rPr>
          <w:b/>
        </w:rPr>
        <w:t xml:space="preserve"> std::thread</w:t>
      </w:r>
      <w:r>
        <w:t xml:space="preserve"> to create a new thread (this function is included in the thread library). </w:t>
      </w:r>
      <w:bookmarkStart w:id="0" w:name="_GoBack"/>
      <w:bookmarkEnd w:id="0"/>
    </w:p>
    <w:p w:rsidR="00205C10" w:rsidRDefault="004972AD">
      <w:pPr>
        <w:spacing w:after="65"/>
        <w:ind w:left="360" w:firstLine="0"/>
      </w:pPr>
      <w:r>
        <w:t xml:space="preserve"> </w:t>
      </w:r>
    </w:p>
    <w:p w:rsidR="00205C10" w:rsidRDefault="004972AD">
      <w:pPr>
        <w:numPr>
          <w:ilvl w:val="0"/>
          <w:numId w:val="1"/>
        </w:numPr>
        <w:spacing w:after="34"/>
        <w:ind w:hanging="360"/>
      </w:pPr>
      <w:r>
        <w:rPr>
          <w:b/>
        </w:rPr>
        <w:t xml:space="preserve">Build synchronization: </w:t>
      </w:r>
    </w:p>
    <w:p w:rsidR="00205C10" w:rsidRDefault="004972AD">
      <w:pPr>
        <w:ind w:left="355"/>
      </w:pPr>
      <w:r>
        <w:t xml:space="preserve">The C compiler will regard main function as a thread which will run with other threads simultaneously, thus if we don’t build synchronization, the program may get wrong result in some cases. Here is an example: </w:t>
      </w:r>
    </w:p>
    <w:p w:rsidR="00205C10" w:rsidRDefault="004972AD">
      <w:pPr>
        <w:spacing w:after="72"/>
        <w:ind w:left="360" w:right="32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3589681</wp:posOffset>
            </wp:positionH>
            <wp:positionV relativeFrom="paragraph">
              <wp:posOffset>-93471</wp:posOffset>
            </wp:positionV>
            <wp:extent cx="1375410" cy="1375410"/>
            <wp:effectExtent l="0" t="0" r="0" b="0"/>
            <wp:wrapSquare wrapText="bothSides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 </w:t>
      </w:r>
    </w:p>
    <w:p w:rsidR="00205C10" w:rsidRDefault="004972AD">
      <w:pPr>
        <w:spacing w:after="0" w:line="336" w:lineRule="auto"/>
        <w:ind w:left="360" w:right="325" w:firstLine="0"/>
      </w:pPr>
      <w:r>
        <w:rPr>
          <w:sz w:val="18"/>
        </w:rPr>
        <w:t xml:space="preserve">The picture in the right is try to apply </w:t>
      </w:r>
      <w:r>
        <w:rPr>
          <w:sz w:val="18"/>
        </w:rPr>
        <w:t xml:space="preserve">threshold to the picture. But as you can see only, the half part get the right result, because the write file instruction execute before the below part finish apply threshold. </w:t>
      </w:r>
    </w:p>
    <w:p w:rsidR="00205C10" w:rsidRDefault="004972AD">
      <w:pPr>
        <w:spacing w:after="81"/>
        <w:ind w:left="360" w:right="325" w:firstLine="0"/>
      </w:pPr>
      <w:r>
        <w:rPr>
          <w:sz w:val="18"/>
        </w:rPr>
        <w:t xml:space="preserve"> </w:t>
      </w:r>
    </w:p>
    <w:p w:rsidR="00205C10" w:rsidRDefault="004972AD">
      <w:pPr>
        <w:spacing w:after="60"/>
        <w:ind w:left="355" w:right="325"/>
      </w:pPr>
      <w:r>
        <w:t xml:space="preserve">In our project we try to use two methods to build synchronization: </w:t>
      </w:r>
    </w:p>
    <w:p w:rsidR="00205C10" w:rsidRDefault="004972AD">
      <w:pPr>
        <w:numPr>
          <w:ilvl w:val="1"/>
          <w:numId w:val="1"/>
        </w:numPr>
        <w:spacing w:after="60"/>
        <w:ind w:hanging="360"/>
      </w:pPr>
      <w:r>
        <w:t xml:space="preserve">Mutex: This structure will protect the data will more than one threads try to read or write in it. </w:t>
      </w:r>
    </w:p>
    <w:p w:rsidR="00205C10" w:rsidRDefault="004972AD">
      <w:pPr>
        <w:numPr>
          <w:ilvl w:val="1"/>
          <w:numId w:val="1"/>
        </w:numPr>
        <w:ind w:hanging="360"/>
      </w:pPr>
      <w:r>
        <w:t xml:space="preserve">Thread.join(): This function is try to block the program until the certain thread is done. </w:t>
      </w:r>
    </w:p>
    <w:p w:rsidR="00205C10" w:rsidRDefault="004972AD">
      <w:pPr>
        <w:spacing w:after="65"/>
        <w:ind w:left="720" w:firstLine="0"/>
      </w:pPr>
      <w:r>
        <w:rPr>
          <w:b/>
        </w:rPr>
        <w:t xml:space="preserve"> </w:t>
      </w:r>
    </w:p>
    <w:p w:rsidR="00205C10" w:rsidRDefault="004972AD">
      <w:pPr>
        <w:numPr>
          <w:ilvl w:val="0"/>
          <w:numId w:val="1"/>
        </w:numPr>
        <w:spacing w:after="34"/>
        <w:ind w:hanging="360"/>
      </w:pPr>
      <w:r>
        <w:rPr>
          <w:b/>
        </w:rPr>
        <w:t xml:space="preserve">Result and analysis: </w:t>
      </w:r>
    </w:p>
    <w:p w:rsidR="00205C10" w:rsidRDefault="004972AD">
      <w:pPr>
        <w:spacing w:after="101"/>
        <w:ind w:left="355"/>
      </w:pPr>
      <w:r>
        <w:t xml:space="preserve">Here are the result of our programs: </w:t>
      </w:r>
    </w:p>
    <w:p w:rsidR="00205C10" w:rsidRDefault="004972AD">
      <w:pPr>
        <w:spacing w:after="1"/>
        <w:ind w:left="355" w:right="3527"/>
        <w:rPr>
          <w:rFonts w:ascii="宋体" w:eastAsia="宋体" w:hAnsi="宋体" w:cs="宋体"/>
          <w:sz w:val="24"/>
        </w:rPr>
      </w:pPr>
      <w:r>
        <w:t>F</w:t>
      </w:r>
      <w:r>
        <w:t>or 2 threads</w:t>
      </w:r>
      <w:r>
        <w:rPr>
          <w:rFonts w:ascii="宋体" w:eastAsia="宋体" w:hAnsi="宋体" w:cs="宋体"/>
          <w:sz w:val="24"/>
        </w:rPr>
        <w:t xml:space="preserve"> </w:t>
      </w:r>
    </w:p>
    <w:p w:rsidR="00666CD2" w:rsidRDefault="00666CD2">
      <w:pPr>
        <w:spacing w:after="1"/>
        <w:ind w:left="355" w:right="3527"/>
      </w:pPr>
      <w:r>
        <w:rPr>
          <w:noProof/>
        </w:rPr>
        <w:drawing>
          <wp:inline distT="0" distB="0" distL="0" distR="0">
            <wp:extent cx="3109229" cy="14707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229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10" w:rsidRDefault="004972AD">
      <w:pPr>
        <w:ind w:left="355" w:right="3527"/>
        <w:rPr>
          <w:rFonts w:ascii="宋体" w:eastAsia="宋体" w:hAnsi="宋体" w:cs="宋体"/>
          <w:sz w:val="24"/>
        </w:rPr>
      </w:pPr>
      <w:r>
        <w:t>For 4 threads</w:t>
      </w:r>
      <w:r>
        <w:rPr>
          <w:rFonts w:ascii="宋体" w:eastAsia="宋体" w:hAnsi="宋体" w:cs="宋体"/>
          <w:sz w:val="24"/>
        </w:rPr>
        <w:t xml:space="preserve"> </w:t>
      </w:r>
    </w:p>
    <w:p w:rsidR="00666CD2" w:rsidRDefault="00666CD2">
      <w:pPr>
        <w:ind w:left="355" w:right="3527"/>
      </w:pPr>
      <w:r>
        <w:rPr>
          <w:noProof/>
        </w:rPr>
        <w:drawing>
          <wp:inline distT="0" distB="0" distL="0" distR="0">
            <wp:extent cx="2591025" cy="1745131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025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10" w:rsidRDefault="004972AD">
      <w:pPr>
        <w:spacing w:after="0"/>
        <w:ind w:left="355"/>
        <w:rPr>
          <w:rFonts w:ascii="宋体" w:eastAsia="宋体" w:hAnsi="宋体" w:cs="宋体"/>
          <w:sz w:val="24"/>
        </w:rPr>
      </w:pPr>
      <w:r>
        <w:lastRenderedPageBreak/>
        <w:t>For 8 threads</w:t>
      </w:r>
      <w:r>
        <w:rPr>
          <w:rFonts w:ascii="宋体" w:eastAsia="宋体" w:hAnsi="宋体" w:cs="宋体"/>
          <w:sz w:val="24"/>
        </w:rPr>
        <w:t xml:space="preserve"> </w:t>
      </w:r>
    </w:p>
    <w:p w:rsidR="00666CD2" w:rsidRDefault="00666CD2">
      <w:pPr>
        <w:spacing w:after="0"/>
        <w:ind w:left="355"/>
      </w:pPr>
      <w:r>
        <w:rPr>
          <w:noProof/>
        </w:rPr>
        <w:drawing>
          <wp:inline distT="0" distB="0" distL="0" distR="0">
            <wp:extent cx="2522439" cy="3269263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39" cy="32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10" w:rsidRDefault="004972AD">
      <w:pPr>
        <w:ind w:left="355"/>
      </w:pPr>
      <w:r>
        <w:t>This result is very reasonable, with the increasing number of thre</w:t>
      </w:r>
      <w:r w:rsidR="00666CD2">
        <w:t>ads, we get better performance</w:t>
      </w:r>
    </w:p>
    <w:sectPr w:rsidR="00205C10">
      <w:pgSz w:w="11904" w:h="16838"/>
      <w:pgMar w:top="1440" w:right="1959" w:bottom="1440" w:left="18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AD" w:rsidRDefault="004972AD" w:rsidP="00621091">
      <w:pPr>
        <w:spacing w:after="0" w:line="240" w:lineRule="auto"/>
      </w:pPr>
      <w:r>
        <w:separator/>
      </w:r>
    </w:p>
  </w:endnote>
  <w:endnote w:type="continuationSeparator" w:id="0">
    <w:p w:rsidR="004972AD" w:rsidRDefault="004972AD" w:rsidP="0062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AD" w:rsidRDefault="004972AD" w:rsidP="00621091">
      <w:pPr>
        <w:spacing w:after="0" w:line="240" w:lineRule="auto"/>
      </w:pPr>
      <w:r>
        <w:separator/>
      </w:r>
    </w:p>
  </w:footnote>
  <w:footnote w:type="continuationSeparator" w:id="0">
    <w:p w:rsidR="004972AD" w:rsidRDefault="004972AD" w:rsidP="0062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47087"/>
    <w:multiLevelType w:val="hybridMultilevel"/>
    <w:tmpl w:val="922C4434"/>
    <w:lvl w:ilvl="0" w:tplc="F710A98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38C42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E047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70661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610D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14F9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92142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2A3E8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CC6E6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10"/>
    <w:rsid w:val="00205C10"/>
    <w:rsid w:val="00372060"/>
    <w:rsid w:val="004972AD"/>
    <w:rsid w:val="00621091"/>
    <w:rsid w:val="0066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DCDEDC-E7C6-493E-ADFA-2E3F83E6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5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091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09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091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You</dc:creator>
  <cp:keywords/>
  <cp:lastModifiedBy>DELL</cp:lastModifiedBy>
  <cp:revision>4</cp:revision>
  <dcterms:created xsi:type="dcterms:W3CDTF">2017-03-31T18:14:00Z</dcterms:created>
  <dcterms:modified xsi:type="dcterms:W3CDTF">2017-03-31T18:46:00Z</dcterms:modified>
</cp:coreProperties>
</file>